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C" w:rsidRPr="00FC37EC" w:rsidRDefault="00FC37EC" w:rsidP="00FC37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C37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SFDR közzététel </w:t>
      </w:r>
    </w:p>
    <w:p w:rsidR="00FC37EC" w:rsidRPr="00FC37EC" w:rsidRDefault="00FC37EC" w:rsidP="00FC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március </w:t>
      </w:r>
      <w:r w:rsidR="00B41F5A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</w:p>
    <w:p w:rsidR="00FC37EC" w:rsidRPr="00FC37EC" w:rsidRDefault="00FC37EC" w:rsidP="00FC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C37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 szolgáltatási ágazatban a fenntarthatósággal kapcsolatos közzétételekről szóló</w:t>
      </w:r>
      <w:r w:rsidRPr="00FC3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2019/2088 számú EU rendelet (SFDR) harmonizált szabályokat határoz meg a pénzügyi piaci szereplők és a pénzügyi tanácsadók által a fenntarthatósági kockázatoknak a folyamataikba való integrálása és e folyamataik során a fenntarthatóság szempontjából káros hatások figyelembevétele, valamint a pénzügyi termékekről szóló, fenntarthatósággal kapcsolatos információk tekintetében alkalmazandó átláthatósággal kapcsolatban.</w:t>
      </w:r>
    </w:p>
    <w:p w:rsidR="00FC37EC" w:rsidRPr="00FC37EC" w:rsidRDefault="00FC37EC" w:rsidP="00FC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7EC">
        <w:rPr>
          <w:rFonts w:ascii="Times New Roman" w:eastAsia="Times New Roman" w:hAnsi="Times New Roman" w:cs="Times New Roman"/>
          <w:sz w:val="24"/>
          <w:szCs w:val="24"/>
          <w:lang w:eastAsia="hu-HU"/>
        </w:rPr>
        <w:t>Az SFDR előírja a biztosításközvetítő pénzügyi tanácsadónak minősülő gazdasági szereplőknek, hogy a honlapjukon adjanak tájékoztatást arról, hogy befektetési, illetve biztosítási tanácsadásuk során figyelembe veszik-e a fenntarthatósági tényezőkre gyakorolt főbb káros hatásokat, amennyiben pedig nem, úgy indokolni kötelesek, hogy miért nem veszik figyelembe a befektetési döntéseknek a fenntarthatósági tényezőkre gyakorolt káros hatásait.</w:t>
      </w:r>
    </w:p>
    <w:p w:rsidR="00FC37EC" w:rsidRPr="00FC37EC" w:rsidRDefault="00FC37EC" w:rsidP="00FC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7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fenntarthatósági kockázatokkal kapcsolatos tanácsadásnak arra kell kiterjednie, hogy a fenntarthatóságnak milyen kockázatai, negatív hatásai vannak/lehetnek a biztosítási termékek hozamaira nézve. Az </w:t>
      </w:r>
      <w:r w:rsidR="00B41F5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Optimum </w:t>
      </w:r>
      <w:proofErr w:type="spellStart"/>
      <w:r w:rsidR="00B41F5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Broker</w:t>
      </w:r>
      <w:proofErr w:type="spellEnd"/>
      <w:r w:rsidR="00B41F5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gramStart"/>
      <w:r w:rsidR="00B41F5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Biztosítási </w:t>
      </w:r>
      <w:r w:rsidRPr="00FC37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Alkusz</w:t>
      </w:r>
      <w:proofErr w:type="gramEnd"/>
      <w:r w:rsidRPr="00FC37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Kft. a biztosítási tanácsadási tevékenysége során nem veszi figyelembe a fenntarthatósági tényezőkre gyakorolt főbb káros hatásokat. Tanácsadási tevékenységünk során abból indulunk ki, hogy a fenntarthatóságot a biztosítási terméket kínáló biztosító társaságok veszik figyelembe és nyújtanak ezzel kapcsolatos információkat a </w:t>
      </w:r>
      <w:bookmarkStart w:id="0" w:name="_GoBack"/>
      <w:bookmarkEnd w:id="0"/>
      <w:r w:rsidRPr="00FC37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szerződés megkötését megelőzően. Amennyiben ez nem így lenne, úgy a termék </w:t>
      </w:r>
      <w:proofErr w:type="gramStart"/>
      <w:r w:rsidRPr="00FC37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gazda biztosító</w:t>
      </w:r>
      <w:proofErr w:type="gramEnd"/>
      <w:r w:rsidRPr="00FC37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erre is magyarázatot nyújt a szerződéskötést megelőzően. Mindezek alapján, mint független biztosításközvetítő, a fenntarthatósági kockázatok figyelembevételére részünkről nem kerül sor.</w:t>
      </w:r>
    </w:p>
    <w:p w:rsidR="00844A51" w:rsidRDefault="00844A51"/>
    <w:sectPr w:rsidR="0084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C"/>
    <w:rsid w:val="00844A51"/>
    <w:rsid w:val="00B41F5A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37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FC37EC"/>
  </w:style>
  <w:style w:type="paragraph" w:styleId="NormlWeb">
    <w:name w:val="Normal (Web)"/>
    <w:basedOn w:val="Norml"/>
    <w:uiPriority w:val="99"/>
    <w:semiHidden/>
    <w:unhideWhenUsed/>
    <w:rsid w:val="00FC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37EC"/>
    <w:rPr>
      <w:b/>
      <w:bCs/>
    </w:rPr>
  </w:style>
  <w:style w:type="character" w:styleId="Kiemels">
    <w:name w:val="Emphasis"/>
    <w:basedOn w:val="Bekezdsalapbettpusa"/>
    <w:uiPriority w:val="20"/>
    <w:qFormat/>
    <w:rsid w:val="00FC37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37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FC37EC"/>
  </w:style>
  <w:style w:type="paragraph" w:styleId="NormlWeb">
    <w:name w:val="Normal (Web)"/>
    <w:basedOn w:val="Norml"/>
    <w:uiPriority w:val="99"/>
    <w:semiHidden/>
    <w:unhideWhenUsed/>
    <w:rsid w:val="00FC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37EC"/>
    <w:rPr>
      <w:b/>
      <w:bCs/>
    </w:rPr>
  </w:style>
  <w:style w:type="character" w:styleId="Kiemels">
    <w:name w:val="Emphasis"/>
    <w:basedOn w:val="Bekezdsalapbettpusa"/>
    <w:uiPriority w:val="20"/>
    <w:qFormat/>
    <w:rsid w:val="00FC3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Vezer</dc:creator>
  <cp:lastModifiedBy>Vezer</cp:lastModifiedBy>
  <cp:revision>2</cp:revision>
  <dcterms:created xsi:type="dcterms:W3CDTF">2021-06-24T12:13:00Z</dcterms:created>
  <dcterms:modified xsi:type="dcterms:W3CDTF">2021-06-24T12:13:00Z</dcterms:modified>
</cp:coreProperties>
</file>